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</w:p>
    <w:p w:rsid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</w:p>
    <w:p w:rsid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</w:p>
    <w:p w:rsid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b/>
          <w:sz w:val="24"/>
          <w:szCs w:val="24"/>
          <w:lang w:val="de-DE" w:eastAsia="ja-JP"/>
        </w:rPr>
        <w:t xml:space="preserve">Anmeldeformular 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b/>
          <w:sz w:val="24"/>
          <w:szCs w:val="24"/>
          <w:lang w:val="de-DE" w:eastAsia="ja-JP"/>
        </w:rPr>
        <w:t>4. Internat. Symposium der GDÖ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b/>
          <w:sz w:val="24"/>
          <w:szCs w:val="24"/>
          <w:lang w:val="de-DE" w:eastAsia="ja-JP"/>
        </w:rPr>
        <w:t>Wien, Kunsthistorisches Museum, 26.</w:t>
      </w:r>
      <w:r w:rsidR="00BF5605">
        <w:rPr>
          <w:rFonts w:ascii="Georgia" w:eastAsia="MS Mincho" w:hAnsi="Georgia" w:cs="Minion Pro"/>
          <w:b/>
          <w:sz w:val="24"/>
          <w:szCs w:val="24"/>
          <w:lang w:val="de-DE" w:eastAsia="ja-JP"/>
        </w:rPr>
        <w:t>/</w:t>
      </w:r>
      <w:r w:rsidRPr="0085617E">
        <w:rPr>
          <w:rFonts w:ascii="Georgia" w:eastAsia="MS Mincho" w:hAnsi="Georgia" w:cs="Minion Pro"/>
          <w:b/>
          <w:sz w:val="24"/>
          <w:szCs w:val="24"/>
          <w:lang w:val="de-DE" w:eastAsia="ja-JP"/>
        </w:rPr>
        <w:t>27. September 2014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b/>
          <w:sz w:val="24"/>
          <w:szCs w:val="24"/>
          <w:lang w:val="de-DE" w:eastAsia="ja-JP"/>
        </w:rPr>
      </w:pPr>
      <w:proofErr w:type="gramStart"/>
      <w:r w:rsidRPr="0085617E">
        <w:rPr>
          <w:rFonts w:ascii="Georgia" w:eastAsia="MS Mincho" w:hAnsi="Georgia" w:cs="Minion Pro"/>
          <w:b/>
          <w:sz w:val="24"/>
          <w:szCs w:val="24"/>
          <w:lang w:val="de-DE" w:eastAsia="ja-JP"/>
        </w:rPr>
        <w:t>bitte</w:t>
      </w:r>
      <w:proofErr w:type="gramEnd"/>
      <w:r w:rsidRPr="0085617E">
        <w:rPr>
          <w:rFonts w:ascii="Georgia" w:eastAsia="MS Mincho" w:hAnsi="Georgia" w:cs="Minion Pro"/>
          <w:b/>
          <w:sz w:val="24"/>
          <w:szCs w:val="24"/>
          <w:lang w:val="de-DE" w:eastAsia="ja-JP"/>
        </w:rPr>
        <w:t xml:space="preserve"> bis spätestens 16. September 2014 übermitteln an </w:t>
      </w:r>
      <w:hyperlink r:id="rId4" w:history="1">
        <w:r w:rsidRPr="0085617E">
          <w:rPr>
            <w:rFonts w:ascii="Georgia" w:eastAsia="MS Mincho" w:hAnsi="Georgia" w:cs="Minion Pro"/>
            <w:color w:val="0000FF"/>
            <w:sz w:val="24"/>
            <w:szCs w:val="24"/>
            <w:u w:val="single"/>
            <w:lang w:eastAsia="ja-JP"/>
          </w:rPr>
          <w:t>fdzgeschichte@univie.ac.at</w:t>
        </w:r>
      </w:hyperlink>
      <w:r w:rsidRPr="0085617E">
        <w:rPr>
          <w:rFonts w:ascii="Georgia" w:eastAsia="MS Mincho" w:hAnsi="Georgia" w:cs="Minion Pro"/>
          <w:color w:val="000000"/>
          <w:sz w:val="24"/>
          <w:szCs w:val="24"/>
          <w:lang w:eastAsia="ja-JP"/>
        </w:rPr>
        <w:t xml:space="preserve"> oder per Fax: +43-1-4277-40014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sz w:val="24"/>
          <w:szCs w:val="24"/>
          <w:lang w:val="de-DE" w:eastAsia="ja-JP"/>
        </w:rPr>
        <w:t>Ich melde mich verbindlich zum Symposium „Lernen im Museum - Aktuelle Diskurse und Modelle in der Geschichtsdidaktik“ am 26.</w:t>
      </w:r>
      <w:r w:rsidR="00BF5605">
        <w:rPr>
          <w:rFonts w:ascii="Georgia" w:eastAsia="MS Mincho" w:hAnsi="Georgia" w:cs="Minion Pro"/>
          <w:sz w:val="24"/>
          <w:szCs w:val="24"/>
          <w:lang w:val="de-DE" w:eastAsia="ja-JP"/>
        </w:rPr>
        <w:t>/</w:t>
      </w:r>
      <w:r w:rsidRPr="0085617E">
        <w:rPr>
          <w:rFonts w:ascii="Georgia" w:eastAsia="MS Mincho" w:hAnsi="Georgia" w:cs="Minion Pro"/>
          <w:sz w:val="24"/>
          <w:szCs w:val="24"/>
          <w:lang w:val="de-DE" w:eastAsia="ja-JP"/>
        </w:rPr>
        <w:t xml:space="preserve">27. September 2014 an: 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sz w:val="24"/>
          <w:szCs w:val="24"/>
          <w:lang w:val="de-DE" w:eastAsia="ja-JP"/>
        </w:rPr>
        <w:t>Name: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sz w:val="24"/>
          <w:szCs w:val="24"/>
          <w:lang w:val="de-DE" w:eastAsia="ja-JP"/>
        </w:rPr>
        <w:t>Institution: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sz w:val="24"/>
          <w:szCs w:val="24"/>
          <w:lang w:val="de-DE" w:eastAsia="ja-JP"/>
        </w:rPr>
        <w:t xml:space="preserve">Adresse: 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sz w:val="24"/>
          <w:szCs w:val="24"/>
          <w:lang w:val="de-DE" w:eastAsia="ja-JP"/>
        </w:rPr>
        <w:t xml:space="preserve">Tel: 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MS Mincho" w:hAnsi="Georgia" w:cs="Minion Pro"/>
          <w:color w:val="000000"/>
          <w:sz w:val="24"/>
          <w:szCs w:val="24"/>
          <w:lang w:val="de-DE" w:eastAsia="ja-JP"/>
        </w:rPr>
      </w:pP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  <w:r w:rsidRPr="0085617E">
        <w:rPr>
          <w:rFonts w:ascii="Georgia" w:eastAsia="MS Mincho" w:hAnsi="Georgia" w:cs="Minion Pro"/>
          <w:sz w:val="24"/>
          <w:szCs w:val="24"/>
          <w:lang w:val="de-DE" w:eastAsia="ja-JP"/>
        </w:rPr>
        <w:t>E-Mail:</w:t>
      </w:r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  <w:bookmarkStart w:id="0" w:name="_GoBack"/>
      <w:bookmarkEnd w:id="0"/>
    </w:p>
    <w:p w:rsidR="0085617E" w:rsidRP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</w:p>
    <w:p w:rsidR="001F1F4C" w:rsidRPr="00D915AD" w:rsidRDefault="0085617E" w:rsidP="00BB52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</w:pPr>
      <w:r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>Teilnahme am Abende</w:t>
      </w:r>
      <w:r w:rsidR="003C27C4"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>mpfang des Bürgermeisters der Stadt Wien</w:t>
      </w:r>
      <w:r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 xml:space="preserve"> am </w:t>
      </w:r>
      <w:r w:rsidR="00BB526C"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>26. September 2014, 19.30 Uhr</w:t>
      </w:r>
      <w:r w:rsidR="00A42B16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 xml:space="preserve"> beim Heurigen 10er Marie, </w:t>
      </w:r>
      <w:proofErr w:type="spellStart"/>
      <w:r w:rsidR="00A42B16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>Ottakringer</w:t>
      </w:r>
      <w:proofErr w:type="spellEnd"/>
      <w:r w:rsidR="00A42B16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 xml:space="preserve"> Straße 222 – 224, 1160 Wien</w:t>
      </w:r>
      <w:r w:rsidR="00BB526C"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 xml:space="preserve"> </w:t>
      </w:r>
      <w:r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>(</w:t>
      </w:r>
      <w:r w:rsidR="00BB526C"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 xml:space="preserve">Kostenbeteiligung </w:t>
      </w:r>
      <w:r w:rsidR="00A42B16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>15</w:t>
      </w:r>
      <w:r w:rsidR="00BB526C"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 xml:space="preserve"> EUR pro Person)</w:t>
      </w:r>
      <w:r w:rsidR="00BF5605" w:rsidRPr="00D915AD">
        <w:rPr>
          <w:rFonts w:ascii="Georgia" w:eastAsia="MS Mincho" w:hAnsi="Georgia" w:cs="Minion Pro"/>
          <w:color w:val="000000" w:themeColor="text1"/>
          <w:sz w:val="24"/>
          <w:szCs w:val="24"/>
          <w:lang w:val="de-DE" w:eastAsia="ja-JP"/>
        </w:rPr>
        <w:t xml:space="preserve"> </w:t>
      </w:r>
    </w:p>
    <w:p w:rsidR="00794059" w:rsidRPr="0085617E" w:rsidRDefault="00794059" w:rsidP="008561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eastAsia="MS Mincho" w:hAnsi="Georgia" w:cs="Minion Pro"/>
          <w:sz w:val="24"/>
          <w:szCs w:val="24"/>
          <w:lang w:val="de-DE" w:eastAsia="ja-JP"/>
        </w:rPr>
      </w:pPr>
    </w:p>
    <w:p w:rsidR="0085617E" w:rsidRPr="0085617E" w:rsidRDefault="0085617E" w:rsidP="0085617E">
      <w:pPr>
        <w:spacing w:after="200" w:line="240" w:lineRule="auto"/>
        <w:contextualSpacing/>
        <w:rPr>
          <w:rFonts w:ascii="Georgia" w:eastAsia="Calibri" w:hAnsi="Georgia" w:cs="Minion Pro"/>
          <w:sz w:val="24"/>
          <w:szCs w:val="24"/>
        </w:rPr>
      </w:pPr>
    </w:p>
    <w:p w:rsidR="0085617E" w:rsidRPr="0085617E" w:rsidRDefault="0085617E" w:rsidP="0085617E">
      <w:pPr>
        <w:spacing w:after="200" w:line="240" w:lineRule="auto"/>
        <w:contextualSpacing/>
        <w:rPr>
          <w:rFonts w:ascii="Georgia" w:eastAsia="Calibri" w:hAnsi="Georgia" w:cs="Minion Pro"/>
          <w:sz w:val="24"/>
          <w:szCs w:val="24"/>
        </w:rPr>
      </w:pPr>
      <w:r w:rsidRPr="0085617E">
        <w:rPr>
          <w:rFonts w:ascii="Georgia" w:eastAsia="Calibri" w:hAnsi="Georgia" w:cs="Minion Pro"/>
          <w:sz w:val="24"/>
          <w:szCs w:val="24"/>
        </w:rPr>
        <w:t xml:space="preserve">Bitte ankreuzen:  </w:t>
      </w:r>
      <w:proofErr w:type="gramStart"/>
      <w:r w:rsidRPr="0085617E">
        <w:rPr>
          <w:rFonts w:ascii="Georgia" w:eastAsia="Calibri" w:hAnsi="Georgia" w:cs="Minion Pro"/>
          <w:sz w:val="24"/>
          <w:szCs w:val="24"/>
        </w:rPr>
        <w:t>Ja  O</w:t>
      </w:r>
      <w:proofErr w:type="gramEnd"/>
      <w:r w:rsidRPr="0085617E">
        <w:rPr>
          <w:rFonts w:ascii="Georgia" w:eastAsia="Calibri" w:hAnsi="Georgia" w:cs="Minion Pro"/>
          <w:sz w:val="24"/>
          <w:szCs w:val="24"/>
        </w:rPr>
        <w:t xml:space="preserve"> </w:t>
      </w:r>
      <w:r w:rsidRPr="0085617E">
        <w:rPr>
          <w:rFonts w:ascii="Georgia" w:eastAsia="Calibri" w:hAnsi="Georgia" w:cs="Minion Pro"/>
          <w:sz w:val="24"/>
          <w:szCs w:val="24"/>
        </w:rPr>
        <w:tab/>
        <w:t>Nein  O</w:t>
      </w:r>
    </w:p>
    <w:p w:rsidR="0085617E" w:rsidRDefault="0085617E" w:rsidP="0085617E">
      <w:pPr>
        <w:spacing w:after="200" w:line="240" w:lineRule="auto"/>
        <w:contextualSpacing/>
        <w:rPr>
          <w:rFonts w:ascii="Georgia" w:eastAsia="Calibri" w:hAnsi="Georgia" w:cs="Consolas"/>
          <w:sz w:val="24"/>
          <w:szCs w:val="24"/>
          <w:lang w:eastAsia="de-AT"/>
        </w:rPr>
      </w:pPr>
    </w:p>
    <w:p w:rsidR="00D45BEA" w:rsidRDefault="00D45BEA" w:rsidP="0085617E">
      <w:pPr>
        <w:spacing w:after="200" w:line="240" w:lineRule="auto"/>
        <w:contextualSpacing/>
        <w:rPr>
          <w:rFonts w:ascii="Georgia" w:eastAsia="Calibri" w:hAnsi="Georgia" w:cs="Consolas"/>
          <w:sz w:val="24"/>
          <w:szCs w:val="24"/>
          <w:lang w:eastAsia="de-AT"/>
        </w:rPr>
      </w:pPr>
    </w:p>
    <w:sectPr w:rsidR="00D45B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E"/>
    <w:rsid w:val="001F1F4C"/>
    <w:rsid w:val="003C27C4"/>
    <w:rsid w:val="00556D97"/>
    <w:rsid w:val="00794059"/>
    <w:rsid w:val="0085617E"/>
    <w:rsid w:val="009E1F4B"/>
    <w:rsid w:val="00A42B16"/>
    <w:rsid w:val="00BB526C"/>
    <w:rsid w:val="00BF5605"/>
    <w:rsid w:val="00C51944"/>
    <w:rsid w:val="00D45BEA"/>
    <w:rsid w:val="00D915AD"/>
    <w:rsid w:val="00E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B4071-5CFA-42CB-8766-CDE099FF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dzgeschichte@univie.ac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Bruckner</dc:creator>
  <cp:keywords/>
  <dc:description/>
  <cp:lastModifiedBy>Eva Bruckner</cp:lastModifiedBy>
  <cp:revision>9</cp:revision>
  <dcterms:created xsi:type="dcterms:W3CDTF">2014-08-21T11:15:00Z</dcterms:created>
  <dcterms:modified xsi:type="dcterms:W3CDTF">2014-09-05T12:13:00Z</dcterms:modified>
</cp:coreProperties>
</file>